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8C2" w:rsidRDefault="00D17891" w:rsidP="00E85463">
      <w:pPr>
        <w:rPr>
          <w:b/>
          <w:sz w:val="24"/>
        </w:rPr>
      </w:pPr>
      <w:r>
        <w:rPr>
          <w:b/>
          <w:sz w:val="24"/>
        </w:rPr>
        <w:t>PERSBERICHT</w:t>
      </w:r>
      <w:bookmarkStart w:id="0" w:name="_GoBack"/>
      <w:bookmarkEnd w:id="0"/>
    </w:p>
    <w:p w:rsidR="00E85463" w:rsidRPr="006928C2" w:rsidRDefault="00E85463" w:rsidP="00E85463">
      <w:pPr>
        <w:rPr>
          <w:b/>
          <w:sz w:val="24"/>
        </w:rPr>
      </w:pPr>
      <w:r w:rsidRPr="006928C2">
        <w:rPr>
          <w:b/>
          <w:sz w:val="24"/>
        </w:rPr>
        <w:t xml:space="preserve">Op </w:t>
      </w:r>
      <w:r w:rsidR="00D17891">
        <w:rPr>
          <w:b/>
          <w:sz w:val="24"/>
        </w:rPr>
        <w:t>reis</w:t>
      </w:r>
      <w:r w:rsidRPr="006928C2">
        <w:rPr>
          <w:b/>
          <w:sz w:val="24"/>
        </w:rPr>
        <w:t xml:space="preserve"> met het Kennemer Jeugd Orkest </w:t>
      </w:r>
      <w:r w:rsidR="00D17891">
        <w:rPr>
          <w:b/>
          <w:sz w:val="24"/>
        </w:rPr>
        <w:t>december</w:t>
      </w:r>
      <w:r w:rsidRPr="006928C2">
        <w:rPr>
          <w:b/>
          <w:sz w:val="24"/>
        </w:rPr>
        <w:t>concert</w:t>
      </w:r>
    </w:p>
    <w:p w:rsidR="00E85463" w:rsidRPr="00E85463" w:rsidRDefault="00E85463" w:rsidP="00E85463">
      <w:pPr>
        <w:rPr>
          <w:b/>
        </w:rPr>
      </w:pPr>
      <w:r w:rsidRPr="00E85463">
        <w:rPr>
          <w:b/>
        </w:rPr>
        <w:t xml:space="preserve">Op zondag 9 december nemen het Kennemer Jeugd Orkest o.l.v. </w:t>
      </w:r>
      <w:proofErr w:type="spellStart"/>
      <w:r w:rsidRPr="00E85463">
        <w:rPr>
          <w:b/>
        </w:rPr>
        <w:t>Mattthijs</w:t>
      </w:r>
      <w:proofErr w:type="spellEnd"/>
      <w:r w:rsidRPr="00E85463">
        <w:rPr>
          <w:b/>
        </w:rPr>
        <w:t xml:space="preserve"> Broers en het Stedelijk </w:t>
      </w:r>
      <w:r w:rsidR="008E3731">
        <w:rPr>
          <w:b/>
        </w:rPr>
        <w:t>G</w:t>
      </w:r>
      <w:r w:rsidRPr="00E85463">
        <w:rPr>
          <w:b/>
        </w:rPr>
        <w:t>ymnasium je mee op reis met P</w:t>
      </w:r>
      <w:r w:rsidR="008E3731">
        <w:rPr>
          <w:b/>
        </w:rPr>
        <w:t>e</w:t>
      </w:r>
      <w:r w:rsidRPr="00E85463">
        <w:rPr>
          <w:b/>
        </w:rPr>
        <w:t xml:space="preserve">r </w:t>
      </w:r>
      <w:proofErr w:type="spellStart"/>
      <w:r w:rsidRPr="00E85463">
        <w:rPr>
          <w:b/>
        </w:rPr>
        <w:t>Gynt</w:t>
      </w:r>
      <w:proofErr w:type="spellEnd"/>
      <w:r w:rsidRPr="00E85463">
        <w:rPr>
          <w:b/>
        </w:rPr>
        <w:t xml:space="preserve">, hoofdpersoon uit het gelijknamige toneelstuk van de Noorse schrijver Henrik </w:t>
      </w:r>
      <w:proofErr w:type="spellStart"/>
      <w:r w:rsidRPr="00E85463">
        <w:rPr>
          <w:b/>
        </w:rPr>
        <w:t>Ibsen</w:t>
      </w:r>
      <w:proofErr w:type="spellEnd"/>
      <w:r w:rsidRPr="00E85463">
        <w:rPr>
          <w:b/>
        </w:rPr>
        <w:t>.</w:t>
      </w:r>
    </w:p>
    <w:p w:rsidR="00E85463" w:rsidRDefault="00E85463" w:rsidP="00E85463">
      <w:r>
        <w:t>We leren P</w:t>
      </w:r>
      <w:r w:rsidR="008E3731">
        <w:t>e</w:t>
      </w:r>
      <w:r>
        <w:t xml:space="preserve">r </w:t>
      </w:r>
      <w:proofErr w:type="spellStart"/>
      <w:r>
        <w:t>Gynt</w:t>
      </w:r>
      <w:proofErr w:type="spellEnd"/>
      <w:r>
        <w:t xml:space="preserve"> kennen als jonge rusteloze fantast en buitenstaander en iemand die een leven kiest van eigenbelang. Tot hij als oude man beseft hij dat hij in de armen van zijn jeugdliefde </w:t>
      </w:r>
      <w:proofErr w:type="spellStart"/>
      <w:r>
        <w:t>Solveig</w:t>
      </w:r>
      <w:proofErr w:type="spellEnd"/>
      <w:r>
        <w:t xml:space="preserve"> rust en geluk had kunnen vinden. Hij beleeft tijdens zijn verre reizen allerlei avonturen die verteld worden door 2 leerlingen van het Stedelijk Gymnasium. Ze worden begeleid door het Kennemer Jeugd Orkest met de beroemde muziek van Edvard Grieg, de Per </w:t>
      </w:r>
      <w:proofErr w:type="spellStart"/>
      <w:r>
        <w:t>Gynt</w:t>
      </w:r>
      <w:proofErr w:type="spellEnd"/>
      <w:r>
        <w:t xml:space="preserve"> Suite.</w:t>
      </w:r>
    </w:p>
    <w:p w:rsidR="00E85463" w:rsidRDefault="00E85463" w:rsidP="00E85463">
      <w:r>
        <w:t xml:space="preserve">Verder treedt tijdens dit concert een bijzondere soliste op. De jonge, getalenteerde </w:t>
      </w:r>
      <w:proofErr w:type="spellStart"/>
      <w:r w:rsidRPr="00E85463">
        <w:rPr>
          <w:b/>
        </w:rPr>
        <w:t>Aliona</w:t>
      </w:r>
      <w:proofErr w:type="spellEnd"/>
      <w:r w:rsidRPr="00E85463">
        <w:rPr>
          <w:b/>
        </w:rPr>
        <w:t xml:space="preserve"> </w:t>
      </w:r>
      <w:proofErr w:type="spellStart"/>
      <w:r w:rsidRPr="00E85463">
        <w:rPr>
          <w:b/>
        </w:rPr>
        <w:t>Kliuchka</w:t>
      </w:r>
      <w:proofErr w:type="spellEnd"/>
      <w:r>
        <w:t xml:space="preserve"> uit </w:t>
      </w:r>
      <w:proofErr w:type="spellStart"/>
      <w:r>
        <w:t>Oekraine</w:t>
      </w:r>
      <w:proofErr w:type="spellEnd"/>
      <w:r>
        <w:t xml:space="preserve"> speelt een vrijwel onbekend werk, de </w:t>
      </w:r>
      <w:proofErr w:type="spellStart"/>
      <w:r>
        <w:t>Poème</w:t>
      </w:r>
      <w:proofErr w:type="spellEnd"/>
      <w:r>
        <w:t xml:space="preserve"> voor cello en Orkest van de Nederlandse Componiste Henriette Bosmans, een schitterend werk uit 1922. Het concert wordt geopend met de bekende </w:t>
      </w:r>
      <w:r w:rsidRPr="00E85463">
        <w:rPr>
          <w:b/>
        </w:rPr>
        <w:t xml:space="preserve">Ouverture </w:t>
      </w:r>
      <w:proofErr w:type="spellStart"/>
      <w:r w:rsidRPr="00E85463">
        <w:rPr>
          <w:b/>
        </w:rPr>
        <w:t>Nabucco</w:t>
      </w:r>
      <w:proofErr w:type="spellEnd"/>
      <w:r>
        <w:t xml:space="preserve"> van de Italiaanse Componist Giuseppe Verdi.</w:t>
      </w:r>
    </w:p>
    <w:p w:rsidR="00E85463" w:rsidRDefault="00E85463" w:rsidP="00E85463">
      <w:r>
        <w:t xml:space="preserve">Het </w:t>
      </w:r>
      <w:r w:rsidR="00D17891">
        <w:t>december</w:t>
      </w:r>
      <w:r>
        <w:t>concert 2018 is een concert voor alle leeftijden.</w:t>
      </w:r>
    </w:p>
    <w:p w:rsidR="00E85463" w:rsidRDefault="00E85463" w:rsidP="00E85463"/>
    <w:p w:rsidR="00E85463" w:rsidRDefault="00D17891" w:rsidP="00E85463">
      <w:pPr>
        <w:spacing w:line="240" w:lineRule="auto"/>
      </w:pPr>
      <w:r>
        <w:t>December</w:t>
      </w:r>
      <w:r w:rsidR="00E85463">
        <w:t xml:space="preserve">concert door het Kennemer Jeugd Orkest </w:t>
      </w:r>
    </w:p>
    <w:p w:rsidR="00E85463" w:rsidRDefault="00E85463" w:rsidP="00E85463">
      <w:pPr>
        <w:spacing w:line="240" w:lineRule="auto"/>
      </w:pPr>
      <w:r>
        <w:t xml:space="preserve">o.l.v. Matthijs Broers </w:t>
      </w:r>
    </w:p>
    <w:p w:rsidR="00E85463" w:rsidRDefault="00E85463" w:rsidP="00E85463">
      <w:pPr>
        <w:spacing w:line="240" w:lineRule="auto"/>
      </w:pPr>
      <w:r>
        <w:t xml:space="preserve">m.m.v. </w:t>
      </w:r>
      <w:proofErr w:type="spellStart"/>
      <w:r>
        <w:t>Alona</w:t>
      </w:r>
      <w:proofErr w:type="spellEnd"/>
      <w:r>
        <w:t xml:space="preserve"> </w:t>
      </w:r>
      <w:proofErr w:type="spellStart"/>
      <w:r>
        <w:t>Kliuchka</w:t>
      </w:r>
      <w:proofErr w:type="spellEnd"/>
      <w:r>
        <w:t xml:space="preserve">, cello en leerlingen van het Stedelijk Gymnasium Haarlem </w:t>
      </w:r>
    </w:p>
    <w:p w:rsidR="00E85463" w:rsidRDefault="00E85463" w:rsidP="00E85463">
      <w:pPr>
        <w:spacing w:line="240" w:lineRule="auto"/>
      </w:pPr>
      <w:r>
        <w:t xml:space="preserve">Groenmarktkerk Haarlem </w:t>
      </w:r>
    </w:p>
    <w:p w:rsidR="00E85463" w:rsidRDefault="00E85463" w:rsidP="00E85463">
      <w:pPr>
        <w:spacing w:line="240" w:lineRule="auto"/>
      </w:pPr>
      <w:r>
        <w:t>Zondag 9 december 15:30 uur</w:t>
      </w:r>
    </w:p>
    <w:p w:rsidR="005B7AC3" w:rsidRDefault="00E85463" w:rsidP="00E85463">
      <w:pPr>
        <w:spacing w:line="240" w:lineRule="auto"/>
      </w:pPr>
      <w:r>
        <w:t>Toegangsprijs: € 12,50</w:t>
      </w:r>
    </w:p>
    <w:p w:rsidR="006928C2" w:rsidRDefault="00D17891" w:rsidP="00E85463">
      <w:pPr>
        <w:spacing w:line="240" w:lineRule="auto"/>
      </w:pPr>
      <w:r>
        <w:t xml:space="preserve">Kaarten verkrijgbaar via </w:t>
      </w:r>
      <w:hyperlink r:id="rId7" w:history="1">
        <w:r w:rsidRPr="00331F4F">
          <w:rPr>
            <w:rStyle w:val="Hyperlink"/>
          </w:rPr>
          <w:t>www.kennemerjeugdorkest.nl</w:t>
        </w:r>
      </w:hyperlink>
    </w:p>
    <w:p w:rsidR="006928C2" w:rsidRDefault="006928C2" w:rsidP="00E85463">
      <w:pPr>
        <w:pBdr>
          <w:bottom w:val="single" w:sz="6" w:space="1" w:color="auto"/>
        </w:pBdr>
        <w:spacing w:line="240" w:lineRule="auto"/>
      </w:pPr>
    </w:p>
    <w:p w:rsidR="006928C2" w:rsidRDefault="006928C2" w:rsidP="00E85463">
      <w:pPr>
        <w:spacing w:line="240" w:lineRule="auto"/>
      </w:pPr>
      <w:r>
        <w:t>Noot voor de redactie</w:t>
      </w:r>
    </w:p>
    <w:p w:rsidR="006928C2" w:rsidRDefault="006928C2" w:rsidP="00E85463">
      <w:pPr>
        <w:spacing w:line="240" w:lineRule="auto"/>
      </w:pPr>
      <w:r>
        <w:t xml:space="preserve">Meer informatie: </w:t>
      </w:r>
      <w:r w:rsidR="00D17891">
        <w:t xml:space="preserve">Monique Botman, </w:t>
      </w:r>
      <w:hyperlink r:id="rId8" w:history="1">
        <w:r w:rsidR="00D17891" w:rsidRPr="00331F4F">
          <w:rPr>
            <w:rStyle w:val="Hyperlink"/>
          </w:rPr>
          <w:t>marketingpr@kennemerjeugdorkest.nl</w:t>
        </w:r>
      </w:hyperlink>
      <w:r w:rsidR="00D17891">
        <w:t>, 06-54921040</w:t>
      </w:r>
    </w:p>
    <w:p w:rsidR="006928C2" w:rsidRDefault="006928C2" w:rsidP="00E85463">
      <w:pPr>
        <w:spacing w:line="240" w:lineRule="auto"/>
      </w:pPr>
    </w:p>
    <w:p w:rsidR="006928C2" w:rsidRDefault="006928C2" w:rsidP="00E85463">
      <w:pPr>
        <w:spacing w:line="240" w:lineRule="auto"/>
      </w:pPr>
    </w:p>
    <w:p w:rsidR="006928C2" w:rsidRPr="00E85463" w:rsidRDefault="006928C2" w:rsidP="00E85463">
      <w:pPr>
        <w:spacing w:line="240" w:lineRule="auto"/>
      </w:pPr>
    </w:p>
    <w:sectPr w:rsidR="006928C2" w:rsidRPr="00E8546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498" w:rsidRDefault="00E82498" w:rsidP="006928C2">
      <w:pPr>
        <w:spacing w:after="0" w:line="240" w:lineRule="auto"/>
      </w:pPr>
      <w:r>
        <w:separator/>
      </w:r>
    </w:p>
  </w:endnote>
  <w:endnote w:type="continuationSeparator" w:id="0">
    <w:p w:rsidR="00E82498" w:rsidRDefault="00E82498" w:rsidP="00692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498" w:rsidRDefault="00E82498" w:rsidP="006928C2">
      <w:pPr>
        <w:spacing w:after="0" w:line="240" w:lineRule="auto"/>
      </w:pPr>
      <w:r>
        <w:separator/>
      </w:r>
    </w:p>
  </w:footnote>
  <w:footnote w:type="continuationSeparator" w:id="0">
    <w:p w:rsidR="00E82498" w:rsidRDefault="00E82498" w:rsidP="00692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8C2" w:rsidRDefault="006928C2" w:rsidP="006928C2">
    <w:pPr>
      <w:pStyle w:val="Koptekst"/>
      <w:jc w:val="right"/>
    </w:pPr>
    <w:r>
      <w:rPr>
        <w:noProof/>
      </w:rPr>
      <w:drawing>
        <wp:inline distT="0" distB="0" distL="0" distR="0">
          <wp:extent cx="2121329" cy="99695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J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2418" cy="1002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928C2" w:rsidRDefault="006928C2" w:rsidP="006928C2">
    <w:pPr>
      <w:pStyle w:val="Kopteks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DC4"/>
    <w:rsid w:val="000921A7"/>
    <w:rsid w:val="0026062F"/>
    <w:rsid w:val="00402112"/>
    <w:rsid w:val="00436D97"/>
    <w:rsid w:val="005B7AC3"/>
    <w:rsid w:val="006928C2"/>
    <w:rsid w:val="006D5CBC"/>
    <w:rsid w:val="006E6342"/>
    <w:rsid w:val="00720B17"/>
    <w:rsid w:val="007C44AE"/>
    <w:rsid w:val="00805114"/>
    <w:rsid w:val="008C5827"/>
    <w:rsid w:val="008E3731"/>
    <w:rsid w:val="00C22DC4"/>
    <w:rsid w:val="00D17891"/>
    <w:rsid w:val="00E82498"/>
    <w:rsid w:val="00E85463"/>
    <w:rsid w:val="00E944BE"/>
    <w:rsid w:val="00FB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7FD11"/>
  <w15:docId w15:val="{B34804C8-BB85-463E-8F6C-A430C0CA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C22D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C22DC4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mw-headline">
    <w:name w:val="mw-headline"/>
    <w:basedOn w:val="Standaardalinea-lettertype"/>
    <w:rsid w:val="00C22DC4"/>
  </w:style>
  <w:style w:type="character" w:customStyle="1" w:styleId="mw-editsection">
    <w:name w:val="mw-editsection"/>
    <w:basedOn w:val="Standaardalinea-lettertype"/>
    <w:rsid w:val="00C22DC4"/>
  </w:style>
  <w:style w:type="character" w:customStyle="1" w:styleId="mw-editsection-bracket">
    <w:name w:val="mw-editsection-bracket"/>
    <w:basedOn w:val="Standaardalinea-lettertype"/>
    <w:rsid w:val="00C22DC4"/>
  </w:style>
  <w:style w:type="character" w:styleId="Hyperlink">
    <w:name w:val="Hyperlink"/>
    <w:basedOn w:val="Standaardalinea-lettertype"/>
    <w:uiPriority w:val="99"/>
    <w:unhideWhenUsed/>
    <w:rsid w:val="00C22DC4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C22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22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22DC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92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928C2"/>
  </w:style>
  <w:style w:type="paragraph" w:styleId="Voettekst">
    <w:name w:val="footer"/>
    <w:basedOn w:val="Standaard"/>
    <w:link w:val="VoettekstChar"/>
    <w:uiPriority w:val="99"/>
    <w:unhideWhenUsed/>
    <w:rsid w:val="00692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928C2"/>
  </w:style>
  <w:style w:type="character" w:styleId="Onopgelostemelding">
    <w:name w:val="Unresolved Mention"/>
    <w:basedOn w:val="Standaardalinea-lettertype"/>
    <w:uiPriority w:val="99"/>
    <w:semiHidden/>
    <w:unhideWhenUsed/>
    <w:rsid w:val="006928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70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395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pr@kennemerjeugdorkest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ennemerjeugdorkest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EDAC0-AE51-4021-96EC-312CB190F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Matthijs Broers</dc:creator>
  <cp:lastModifiedBy>Monique Botman</cp:lastModifiedBy>
  <cp:revision>2</cp:revision>
  <dcterms:created xsi:type="dcterms:W3CDTF">2018-11-26T19:46:00Z</dcterms:created>
  <dcterms:modified xsi:type="dcterms:W3CDTF">2018-11-26T19:46:00Z</dcterms:modified>
</cp:coreProperties>
</file>